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97B20">
      <w:pPr>
        <w:jc w:val="right"/>
        <w:rPr>
          <w:rStyle w:val="docsupplement-number"/>
          <w:rFonts w:ascii="Georgia" w:eastAsia="Times New Roman" w:hAnsi="Georgia"/>
        </w:rPr>
      </w:pPr>
      <w:bookmarkStart w:id="0" w:name="_GoBack"/>
      <w:bookmarkEnd w:id="0"/>
      <w:r>
        <w:rPr>
          <w:rStyle w:val="docsupplement-number"/>
          <w:rFonts w:ascii="Georgia" w:eastAsia="Times New Roman" w:hAnsi="Georgia"/>
        </w:rPr>
        <w:t xml:space="preserve">Приложение 1. </w:t>
      </w:r>
    </w:p>
    <w:p w:rsidR="00000000" w:rsidRDefault="00597B20">
      <w:pPr>
        <w:jc w:val="center"/>
        <w:rPr>
          <w:rStyle w:val="docsupplement-name"/>
          <w:b/>
        </w:rPr>
      </w:pPr>
      <w:r>
        <w:rPr>
          <w:rStyle w:val="docsupplement-name"/>
          <w:rFonts w:ascii="Georgia" w:eastAsia="Times New Roman" w:hAnsi="Georgia"/>
          <w:b/>
        </w:rPr>
        <w:t>Памятка для обучающихся об информационной безопасности детей</w:t>
      </w:r>
    </w:p>
    <w:p w:rsidR="00000000" w:rsidRDefault="00597B20">
      <w:pPr>
        <w:jc w:val="center"/>
        <w:rPr>
          <w:rFonts w:ascii="Georgia" w:eastAsia="Times New Roman" w:hAnsi="Georgia"/>
        </w:rPr>
      </w:pP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НЕЛЬЗЯ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Грубить, придираться, оказывать давление - вести себя невежливо и агрессивно;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Не</w:t>
      </w:r>
      <w:r>
        <w:rPr>
          <w:rFonts w:ascii="Georgia" w:hAnsi="Georgia"/>
        </w:rPr>
        <w:t xml:space="preserve"> встречайся с Интернет-знакомыми в реальной жизни - посоветуйся </w:t>
      </w:r>
      <w:proofErr w:type="gramStart"/>
      <w:r>
        <w:rPr>
          <w:rFonts w:ascii="Georgia" w:hAnsi="Georgia"/>
        </w:rPr>
        <w:t>со</w:t>
      </w:r>
      <w:proofErr w:type="gramEnd"/>
      <w:r>
        <w:rPr>
          <w:rFonts w:ascii="Georgia" w:hAnsi="Georgia"/>
        </w:rPr>
        <w:t xml:space="preserve"> взрослым, которому доверяешь.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ОСТОРОЖНО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Не все пишут правду. Читаешь о себе неправду в Интернете - сообщи об этом своим родителям или опекунам;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2. Приглашают переписываться, играть, обм</w:t>
      </w:r>
      <w:r>
        <w:rPr>
          <w:rFonts w:ascii="Georgia" w:hAnsi="Georgia"/>
        </w:rPr>
        <w:t>ениваться - проверь, нет ли подвоха;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Georgia" w:hAnsi="Georgia"/>
        </w:rPr>
        <w:t>соцс</w:t>
      </w:r>
      <w:r>
        <w:rPr>
          <w:rFonts w:ascii="Georgia" w:hAnsi="Georgia"/>
        </w:rPr>
        <w:t>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МОЖНО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Уважай других пользователей;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2. Пользуешься </w:t>
      </w:r>
      <w:proofErr w:type="gramStart"/>
      <w:r>
        <w:rPr>
          <w:rFonts w:ascii="Georgia" w:hAnsi="Georgia"/>
        </w:rPr>
        <w:t>Интернет-источником</w:t>
      </w:r>
      <w:proofErr w:type="gramEnd"/>
      <w:r>
        <w:rPr>
          <w:rFonts w:ascii="Georgia" w:hAnsi="Georgia"/>
        </w:rPr>
        <w:t xml:space="preserve"> - делай ссылку на него;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3. Открывай только те ссылки, в которых </w:t>
      </w:r>
      <w:proofErr w:type="gramStart"/>
      <w:r>
        <w:rPr>
          <w:rFonts w:ascii="Georgia" w:hAnsi="Georgia"/>
        </w:rPr>
        <w:t>уверен</w:t>
      </w:r>
      <w:proofErr w:type="gramEnd"/>
      <w:r>
        <w:rPr>
          <w:rFonts w:ascii="Georgia" w:hAnsi="Georgia"/>
        </w:rPr>
        <w:t>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</w:t>
      </w:r>
      <w:r>
        <w:rPr>
          <w:rFonts w:ascii="Georgia" w:hAnsi="Georgia"/>
        </w:rPr>
        <w:t>гут;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Пройди обучение на сайте "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" и получи паспорт цифрового гражданина!</w:t>
      </w:r>
    </w:p>
    <w:p w:rsidR="00000000" w:rsidRDefault="00597B20">
      <w:pPr>
        <w:pStyle w:val="align-right"/>
        <w:rPr>
          <w:rFonts w:ascii="Georgia" w:hAnsi="Georgia"/>
        </w:rPr>
      </w:pPr>
    </w:p>
    <w:p w:rsidR="00000000" w:rsidRDefault="00597B20">
      <w:pPr>
        <w:pStyle w:val="align-right"/>
        <w:rPr>
          <w:rFonts w:ascii="Georgia" w:hAnsi="Georgia"/>
        </w:rPr>
      </w:pPr>
    </w:p>
    <w:p w:rsidR="00000000" w:rsidRDefault="00597B20">
      <w:pPr>
        <w:pStyle w:val="align-right"/>
        <w:rPr>
          <w:rFonts w:ascii="Georgia" w:hAnsi="Georgia"/>
        </w:rPr>
      </w:pPr>
    </w:p>
    <w:p w:rsidR="00000000" w:rsidRDefault="00597B20">
      <w:pPr>
        <w:pStyle w:val="align-right"/>
        <w:rPr>
          <w:rFonts w:ascii="Georgia" w:hAnsi="Georgia"/>
        </w:rPr>
      </w:pPr>
    </w:p>
    <w:p w:rsidR="00000000" w:rsidRDefault="00597B20">
      <w:pPr>
        <w:pStyle w:val="align-right"/>
        <w:rPr>
          <w:rFonts w:ascii="Georgia" w:hAnsi="Georgia"/>
        </w:rPr>
      </w:pPr>
    </w:p>
    <w:p w:rsidR="00000000" w:rsidRDefault="00597B20">
      <w:pPr>
        <w:pStyle w:val="align-right"/>
      </w:pPr>
      <w:r>
        <w:rPr>
          <w:rFonts w:ascii="Georgia" w:hAnsi="Georgia"/>
        </w:rPr>
        <w:t xml:space="preserve">Приложение № 2 </w:t>
      </w:r>
    </w:p>
    <w:p w:rsidR="00000000" w:rsidRDefault="00597B20">
      <w:pPr>
        <w:jc w:val="center"/>
        <w:divId w:val="536166652"/>
        <w:rPr>
          <w:rFonts w:ascii="Georgia" w:eastAsia="Times New Roman" w:hAnsi="Georgia"/>
          <w:b/>
        </w:rPr>
      </w:pPr>
      <w:r>
        <w:rPr>
          <w:rStyle w:val="docsupplement-name"/>
          <w:rFonts w:ascii="Georgia" w:eastAsia="Times New Roman" w:hAnsi="Georgia"/>
          <w:b/>
        </w:rPr>
        <w:t xml:space="preserve">Информационная памятка для </w:t>
      </w:r>
      <w:proofErr w:type="gramStart"/>
      <w:r>
        <w:rPr>
          <w:rStyle w:val="docsupplement-name"/>
          <w:rFonts w:ascii="Georgia" w:eastAsia="Times New Roman" w:hAnsi="Georgia"/>
          <w:b/>
        </w:rPr>
        <w:t>обучающихся</w:t>
      </w:r>
      <w:proofErr w:type="gramEnd"/>
      <w:r>
        <w:rPr>
          <w:rStyle w:val="docsupplement-name"/>
          <w:rFonts w:ascii="Georgia" w:eastAsia="Times New Roman" w:hAnsi="Georgia"/>
          <w:b/>
        </w:rPr>
        <w:t xml:space="preserve"> для размещения на официальных </w:t>
      </w:r>
      <w:proofErr w:type="spellStart"/>
      <w:r>
        <w:rPr>
          <w:rStyle w:val="docsupplement-name"/>
          <w:rFonts w:ascii="Georgia" w:eastAsia="Times New Roman" w:hAnsi="Georgia"/>
          <w:b/>
        </w:rPr>
        <w:t>интернет-ресурса</w:t>
      </w:r>
      <w:r>
        <w:rPr>
          <w:rStyle w:val="docsupplement-name"/>
          <w:rFonts w:ascii="Georgia" w:eastAsia="Times New Roman" w:hAnsi="Georgia"/>
          <w:b/>
        </w:rPr>
        <w:t>х</w:t>
      </w:r>
      <w:proofErr w:type="spellEnd"/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С каждым годом молодежи в интернете становится больше, а </w:t>
      </w:r>
      <w:r>
        <w:rPr>
          <w:rFonts w:ascii="Georgia" w:hAnsi="Georgia"/>
        </w:rPr>
        <w:t>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Компьютерные вирусы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Компьютерный вирус - это разновидность к</w:t>
      </w:r>
      <w:r>
        <w:rPr>
          <w:rFonts w:ascii="Georgia" w:hAnsi="Georgia"/>
        </w:rPr>
        <w:t>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</w:t>
      </w:r>
      <w:r>
        <w:rPr>
          <w:rFonts w:ascii="Georgia" w:hAnsi="Georgia"/>
        </w:rPr>
        <w:t>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Методы защиты от вредоносных программ: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Используй современные операционные системы, имеющие серье</w:t>
      </w:r>
      <w:r>
        <w:rPr>
          <w:rFonts w:ascii="Georgia" w:hAnsi="Georgia"/>
        </w:rPr>
        <w:t>зный уровень защиты от вредоносных программ;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</w:t>
      </w:r>
      <w:r>
        <w:rPr>
          <w:rFonts w:ascii="Georgia" w:hAnsi="Georgia"/>
        </w:rPr>
        <w:t>аботчика ОС. Если существует режим автоматического обновления, включи его;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4. </w:t>
      </w:r>
      <w:r>
        <w:rPr>
          <w:rFonts w:ascii="Georgia" w:hAnsi="Georgia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 xml:space="preserve">, диск или файл из интернета, </w:t>
      </w:r>
      <w:r>
        <w:rPr>
          <w:rFonts w:ascii="Georgia" w:hAnsi="Georgia"/>
        </w:rPr>
        <w:t>только из проверенных источников;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Сети WI-FI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</w:t>
      </w:r>
      <w:r>
        <w:rPr>
          <w:rFonts w:ascii="Georgia" w:hAnsi="Georgia"/>
        </w:rPr>
        <w:t>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", который переводится как "беспроводная точность".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До нашего времени дошла другая аббревиатура, которая я</w:t>
      </w:r>
      <w:r>
        <w:rPr>
          <w:rFonts w:ascii="Georgia" w:hAnsi="Georgia"/>
        </w:rPr>
        <w:t>вляется такой же технологией. Это аббревиатура "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"высокая точность".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Да, бесплатный интернет-доступ в кафе, отелях и аэропортах является отличной в</w:t>
      </w:r>
      <w:r>
        <w:rPr>
          <w:rFonts w:ascii="Georgia" w:hAnsi="Georgia"/>
        </w:rPr>
        <w:t xml:space="preserve">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Советы по безопасности работы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</w:t>
      </w:r>
      <w:r>
        <w:rPr>
          <w:rFonts w:ascii="Georgia" w:hAnsi="Georgia"/>
        </w:rPr>
        <w:t>, желательно не вводить пароли доступа, логины и какие-то номера;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"Общий доступ к фа</w:t>
      </w:r>
      <w:r>
        <w:rPr>
          <w:rFonts w:ascii="Georgia" w:hAnsi="Georgia"/>
        </w:rPr>
        <w:t>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</w:t>
      </w:r>
      <w:r>
        <w:rPr>
          <w:rFonts w:ascii="Georgia" w:hAnsi="Georgia"/>
        </w:rPr>
        <w:t>ронную почту;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Используй только защищенное соединение через HTTPS, а не HTTP, т.е. при наборе веб-адреса вводи именно "https://";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автоматически". Не допускай автоматического подключения устройс</w:t>
      </w:r>
      <w:r>
        <w:rPr>
          <w:rFonts w:ascii="Georgia" w:hAnsi="Georgia"/>
        </w:rPr>
        <w:t xml:space="preserve">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Социальные сети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</w:t>
      </w:r>
      <w:r>
        <w:rPr>
          <w:rFonts w:ascii="Georgia" w:hAnsi="Georgia"/>
        </w:rPr>
        <w:t>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Основные советы по безопасности в социальных сетях: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Ограничь сп</w:t>
      </w:r>
      <w:r>
        <w:rPr>
          <w:rFonts w:ascii="Georgia" w:hAnsi="Georgia"/>
        </w:rPr>
        <w:t>исок друзей. У тебя в друзьях не должно быть случайных и незнакомых людей;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</w:t>
      </w:r>
      <w:r>
        <w:rPr>
          <w:rFonts w:ascii="Georgia" w:hAnsi="Georgia"/>
        </w:rPr>
        <w:t xml:space="preserve"> и твои родители планируете провести каникулы;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</w:t>
      </w:r>
      <w:r>
        <w:rPr>
          <w:rFonts w:ascii="Georgia" w:hAnsi="Georgia"/>
        </w:rPr>
        <w:t>ь твое местоположение;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7. Для социальной сети, почты и других сайтов необходимо использовать разные пароли. Тогда если </w:t>
      </w:r>
      <w:r>
        <w:rPr>
          <w:rFonts w:ascii="Georgia" w:hAnsi="Georgia"/>
        </w:rPr>
        <w:t>тебя взломают, то злоумышленники получат доступ только к одному месту, а не во все сразу.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Электронные деньги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Электронные деньги появили</w:t>
      </w:r>
      <w:r>
        <w:rPr>
          <w:rFonts w:ascii="Georgia" w:hAnsi="Georgia"/>
        </w:rPr>
        <w:t>сь совсем недавно и именно из-за этого во многих государствах до сих пор не прописано про них в законах.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</w:t>
      </w:r>
      <w:r>
        <w:rPr>
          <w:rFonts w:ascii="Georgia" w:hAnsi="Georgia"/>
        </w:rPr>
        <w:t xml:space="preserve">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идентификация пользователя является обязательной.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</w:t>
      </w:r>
      <w:r>
        <w:rPr>
          <w:rFonts w:ascii="Georgia" w:hAnsi="Georgia"/>
        </w:rPr>
        <w:t>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</w:t>
      </w:r>
      <w:r>
        <w:rPr>
          <w:rFonts w:ascii="Georgia" w:hAnsi="Georgia"/>
        </w:rPr>
        <w:t>ой платежный пароль или зайдешь на сайт с незнакомого устройства;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Выбери сложный пароль. Преступникам бу</w:t>
      </w:r>
      <w:r>
        <w:rPr>
          <w:rFonts w:ascii="Georgia" w:hAnsi="Georgia"/>
        </w:rPr>
        <w:t>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Электронная почта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</w:t>
      </w:r>
      <w:r>
        <w:rPr>
          <w:rFonts w:ascii="Georgia" w:hAnsi="Georgia"/>
        </w:rPr>
        <w:t xml:space="preserve">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Надо выбрать правильный почтовый сервис. В инт</w:t>
      </w:r>
      <w:r>
        <w:rPr>
          <w:rFonts w:ascii="Georgia" w:hAnsi="Georgia"/>
        </w:rPr>
        <w:t>ернете есть огромный выбор бесплатных почтовых сервисов, однако лучше доверять тем, кого знаешь и кто первый в рейтинге;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</w:rPr>
        <w:t>музыкальный_фанат</w:t>
      </w:r>
      <w:proofErr w:type="spellEnd"/>
      <w:r>
        <w:rPr>
          <w:rFonts w:ascii="Georgia" w:hAnsi="Georgia"/>
        </w:rPr>
        <w:t>@" или "рок2013" вместо "тема13";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Использ</w:t>
      </w:r>
      <w:r>
        <w:rPr>
          <w:rFonts w:ascii="Georgia" w:hAnsi="Georgia"/>
        </w:rPr>
        <w:t>уй двухэтапную авторизацию. Это когда помимо пароля нужно вводить код, присылаемый по SMS;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Если есть возможность написать самому свой личный воп</w:t>
      </w:r>
      <w:r>
        <w:rPr>
          <w:rFonts w:ascii="Georgia" w:hAnsi="Georgia"/>
        </w:rPr>
        <w:t>рос, используй эту возможность;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7. Не открывай файлы и другие вложения </w:t>
      </w:r>
      <w:r>
        <w:rPr>
          <w:rFonts w:ascii="Georgia" w:hAnsi="Georgia"/>
        </w:rPr>
        <w:t>в письмах, даже если они пришли от твоих друзей. Лучше уточни у них, отправляли ли они тебе эти файлы;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"Выйти".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Кибербуллинг</w:t>
      </w:r>
      <w:proofErr w:type="spellEnd"/>
      <w:r>
        <w:rPr>
          <w:rFonts w:ascii="Georgia" w:hAnsi="Georgia"/>
          <w:b/>
          <w:bCs/>
        </w:rPr>
        <w:t xml:space="preserve"> или виртуальное издевательство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интернет-сервисов.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</w:t>
      </w:r>
      <w:r>
        <w:rPr>
          <w:rFonts w:ascii="Georgia" w:hAnsi="Georgia"/>
        </w:rPr>
        <w:t>утацией</w:t>
      </w:r>
      <w:proofErr w:type="spellEnd"/>
      <w:r>
        <w:rPr>
          <w:rFonts w:ascii="Georgia" w:hAnsi="Georgia"/>
        </w:rPr>
        <w:t>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аккаунтом;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Соб</w:t>
      </w:r>
      <w:r>
        <w:rPr>
          <w:rFonts w:ascii="Georgia" w:hAnsi="Georgia"/>
        </w:rPr>
        <w:t>людай свою виртуальную честь смолоду;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</w:t>
      </w:r>
      <w:r>
        <w:rPr>
          <w:rFonts w:ascii="Georgia" w:hAnsi="Georgia"/>
        </w:rPr>
        <w:t>ях есть возможность блокировки отправки сообщений с определенных адресов;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</w:t>
      </w:r>
      <w:r>
        <w:rPr>
          <w:rFonts w:ascii="Georgia" w:hAnsi="Georgia"/>
        </w:rPr>
        <w:t>ская помощь, сообщить взрослым о факте агрессивного поведения в сети.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Мобильный телефон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</w:t>
      </w:r>
      <w:r>
        <w:rPr>
          <w:rFonts w:ascii="Georgia" w:hAnsi="Georgia"/>
        </w:rPr>
        <w:t xml:space="preserve">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Современные мобильные браузеры уже практически догнали настольные аналоги, однако расширение </w:t>
      </w:r>
      <w:r>
        <w:rPr>
          <w:rFonts w:ascii="Georgia" w:hAnsi="Georgia"/>
        </w:rPr>
        <w:t>функционала влечет за собой большую сложность и меньшую защищенность.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Ничего не является по-наст</w:t>
      </w:r>
      <w:r>
        <w:rPr>
          <w:rFonts w:ascii="Georgia" w:hAnsi="Georgia"/>
        </w:rPr>
        <w:t>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Думай, прежде чем отправить SMS, фото или видео. Ты точно знаешь, где они будут в конечном итоге?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Необходимо обновлять операц</w:t>
      </w:r>
      <w:r>
        <w:rPr>
          <w:rFonts w:ascii="Georgia" w:hAnsi="Georgia"/>
        </w:rPr>
        <w:t>ионную систему твоего смартфона;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Используй антивирусные программы для мобильных телефонов;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После того как ты выйдешь с сайта, где вводил личную </w:t>
      </w:r>
      <w:r>
        <w:rPr>
          <w:rFonts w:ascii="Georgia" w:hAnsi="Georgia"/>
        </w:rPr>
        <w:t xml:space="preserve">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Периодически проверяй, какие платные услуги активированы на твоем номере;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Давай свой номер мобильного телефона только людям, которых ты знаешь и кому доверяешь;</w:t>
      </w:r>
    </w:p>
    <w:p w:rsidR="00000000" w:rsidRDefault="00597B20">
      <w:pPr>
        <w:spacing w:after="223"/>
        <w:jc w:val="both"/>
      </w:pP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</w:t>
      </w:r>
      <w:r>
        <w:rPr>
          <w:rFonts w:ascii="Georgia" w:hAnsi="Georgia"/>
        </w:rPr>
        <w:t>ы им не пользуешься. Не забывай иногда проверять это.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Online</w:t>
      </w:r>
      <w:proofErr w:type="spellEnd"/>
      <w:r>
        <w:rPr>
          <w:rFonts w:ascii="Georgia" w:hAnsi="Georgia"/>
          <w:b/>
          <w:bCs/>
        </w:rPr>
        <w:t xml:space="preserve"> игры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</w:t>
      </w:r>
      <w:r>
        <w:rPr>
          <w:rFonts w:ascii="Georgia" w:hAnsi="Georgia"/>
        </w:rPr>
        <w:t>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Все эти средства идут на поддержание и развитие игры, а также на саму безопасность: совершенствуются системы авторизаци</w:t>
      </w:r>
      <w:r>
        <w:rPr>
          <w:rFonts w:ascii="Georgia" w:hAnsi="Georgia"/>
        </w:rPr>
        <w:t xml:space="preserve">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Основные совет</w:t>
      </w:r>
      <w:r>
        <w:rPr>
          <w:rFonts w:ascii="Georgia" w:hAnsi="Georgia"/>
        </w:rPr>
        <w:t xml:space="preserve">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аккаунта: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2. Пожалуйся администраторам игры на плохое поведение этого </w:t>
      </w:r>
      <w:r>
        <w:rPr>
          <w:rFonts w:ascii="Georgia" w:hAnsi="Georgia"/>
        </w:rPr>
        <w:t xml:space="preserve">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Уважай других участников по игре;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6. Используй сложные и разные пароли;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7. Даже во врем</w:t>
      </w:r>
      <w:r>
        <w:rPr>
          <w:rFonts w:ascii="Georgia" w:hAnsi="Georgia"/>
        </w:rPr>
        <w:t>я игры не стоит отключать антивирус. Пока ты играешь, твой компьютер могут заразить.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Фишинг</w:t>
      </w:r>
      <w:proofErr w:type="spellEnd"/>
      <w:r>
        <w:rPr>
          <w:rFonts w:ascii="Georgia" w:hAnsi="Georgia"/>
          <w:b/>
          <w:bCs/>
        </w:rPr>
        <w:t xml:space="preserve"> или кража личных данных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Georgia" w:hAnsi="Georgia"/>
        </w:rPr>
        <w:t>интернет-технологий</w:t>
      </w:r>
      <w:proofErr w:type="gramEnd"/>
      <w:r>
        <w:rPr>
          <w:rFonts w:ascii="Georgia" w:hAnsi="Georgia"/>
        </w:rPr>
        <w:t xml:space="preserve"> злоумышленники переместились в интернет</w:t>
      </w:r>
      <w:r>
        <w:rPr>
          <w:rFonts w:ascii="Georgia" w:hAnsi="Georgia"/>
        </w:rPr>
        <w:t>, и продолжают заниматься "любимым" делом.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Так появилась новая угроза: интернет-мошенничества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-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- пароль).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</w:t>
      </w:r>
      <w:r>
        <w:rPr>
          <w:rFonts w:ascii="Georgia" w:hAnsi="Georgia"/>
        </w:rPr>
        <w:t>ее;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веб-сайты, в том числе, интернет-магазинов и поисковых систем;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4. Есл</w:t>
      </w:r>
      <w:r>
        <w:rPr>
          <w:rFonts w:ascii="Georgia" w:hAnsi="Georgia"/>
        </w:rPr>
        <w:t xml:space="preserve">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5. Установи надежный пароль (PIN) на мобильный т</w:t>
      </w:r>
      <w:r>
        <w:rPr>
          <w:rFonts w:ascii="Georgia" w:hAnsi="Georgia"/>
        </w:rPr>
        <w:t>елефон;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6. Отключи сохранение пароля в браузере;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Цифровая репутация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Цифровая репутация - это негативная или позит</w:t>
      </w:r>
      <w:r>
        <w:rPr>
          <w:rFonts w:ascii="Georgia" w:hAnsi="Georgia"/>
        </w:rPr>
        <w:t>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Твое место житель</w:t>
      </w:r>
      <w:r>
        <w:rPr>
          <w:rFonts w:ascii="Georgia" w:hAnsi="Georgia"/>
        </w:rPr>
        <w:t xml:space="preserve">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</w:t>
      </w:r>
      <w:r>
        <w:rPr>
          <w:rFonts w:ascii="Georgia" w:hAnsi="Georgia"/>
        </w:rPr>
        <w:t>адаться о том, что фотография, размещенная 5 лет назад, стала причиной отказа принять тебя на работу.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</w:t>
      </w:r>
      <w:r>
        <w:rPr>
          <w:rFonts w:ascii="Georgia" w:hAnsi="Georgia"/>
        </w:rPr>
        <w:t xml:space="preserve">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</w:t>
      </w:r>
      <w:r>
        <w:rPr>
          <w:rFonts w:ascii="Georgia" w:hAnsi="Georgia"/>
        </w:rPr>
        <w:t>быть кто угодно.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Основные советы по защите цифровой репутации: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</w:t>
      </w:r>
      <w:r>
        <w:rPr>
          <w:rFonts w:ascii="Georgia" w:hAnsi="Georgia"/>
        </w:rPr>
        <w:t>о только "для друзей";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Авторское право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Современные школьники - активные пользователи цифрового пространства. Однако далеко не все знают, что пользование многими возмо</w:t>
      </w:r>
      <w:r>
        <w:rPr>
          <w:rFonts w:ascii="Georgia" w:hAnsi="Georgia"/>
        </w:rPr>
        <w:t>жностями цифрового мира требует соблюдения прав на интеллектуальную собственность.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</w:t>
      </w:r>
      <w:r>
        <w:rPr>
          <w:rFonts w:ascii="Georgia" w:hAnsi="Georgia"/>
        </w:rPr>
        <w:t>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</w:t>
      </w:r>
      <w:r>
        <w:rPr>
          <w:rFonts w:ascii="Georgia" w:hAnsi="Georgia"/>
        </w:rPr>
        <w:t>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</w:t>
      </w:r>
      <w:r>
        <w:rPr>
          <w:rFonts w:ascii="Georgia" w:hAnsi="Georgia"/>
        </w:rPr>
        <w:t>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00000" w:rsidRDefault="00597B20">
      <w:pPr>
        <w:spacing w:after="223"/>
        <w:jc w:val="both"/>
      </w:pPr>
      <w:r>
        <w:rPr>
          <w:rFonts w:ascii="Georgia" w:hAnsi="Georgia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</w:t>
      </w:r>
      <w:r>
        <w:rPr>
          <w:rFonts w:ascii="Georgia" w:hAnsi="Georgia"/>
        </w:rPr>
        <w:t>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000000" w:rsidRDefault="00597B20">
      <w:pPr>
        <w:spacing w:after="223"/>
        <w:jc w:val="both"/>
        <w:rPr>
          <w:rFonts w:ascii="Georgia" w:hAnsi="Georgia"/>
          <w:b/>
          <w:bCs/>
        </w:rPr>
      </w:pPr>
    </w:p>
    <w:p w:rsidR="00000000" w:rsidRDefault="00597B2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>О портале</w:t>
      </w:r>
      <w:r>
        <w:rPr>
          <w:rFonts w:ascii="Georgia" w:hAnsi="Georgia"/>
          <w:b/>
          <w:bCs/>
        </w:rPr>
        <w:t xml:space="preserve"> </w:t>
      </w:r>
    </w:p>
    <w:p w:rsidR="00000000" w:rsidRDefault="00597B20">
      <w:pPr>
        <w:spacing w:after="223"/>
        <w:jc w:val="both"/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</w:t>
      </w:r>
      <w:r>
        <w:rPr>
          <w:rFonts w:ascii="Georgia" w:hAnsi="Georgia"/>
        </w:rPr>
        <w:t>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00000" w:rsidRDefault="00597B2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</w:t>
      </w:r>
      <w:r>
        <w:rPr>
          <w:rFonts w:ascii="Arial" w:eastAsia="Times New Roman" w:hAnsi="Arial" w:cs="Arial"/>
          <w:sz w:val="20"/>
          <w:szCs w:val="20"/>
        </w:rPr>
        <w:t>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p w:rsidR="00597B20" w:rsidRDefault="00597B20">
      <w:pPr>
        <w:spacing w:after="223"/>
        <w:jc w:val="both"/>
        <w:rPr>
          <w:rFonts w:ascii="Georgia" w:hAnsi="Georgia"/>
        </w:rPr>
      </w:pPr>
    </w:p>
    <w:sectPr w:rsidR="0059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92FDE"/>
    <w:rsid w:val="00192FDE"/>
    <w:rsid w:val="0059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supplement-number">
    <w:name w:val="docsupplement-number"/>
    <w:basedOn w:val="a0"/>
  </w:style>
  <w:style w:type="character" w:customStyle="1" w:styleId="docsupplement-name">
    <w:name w:val="docsupplement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supplement-number">
    <w:name w:val="docsupplement-number"/>
    <w:basedOn w:val="a0"/>
  </w:style>
  <w:style w:type="character" w:customStyle="1" w:styleId="docsupplement-name">
    <w:name w:val="docsupplement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2020-02-13T16:25:00Z</dcterms:created>
  <dcterms:modified xsi:type="dcterms:W3CDTF">2020-02-13T16:25:00Z</dcterms:modified>
</cp:coreProperties>
</file>